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8"/>
        <w:gridCol w:w="1423"/>
        <w:gridCol w:w="1138"/>
        <w:gridCol w:w="1422"/>
        <w:gridCol w:w="1467"/>
        <w:gridCol w:w="1400"/>
        <w:gridCol w:w="1260"/>
      </w:tblGrid>
      <w:tr w:rsidR="00C36296" w14:paraId="14E6962F" w14:textId="77777777" w:rsidTr="00C36296">
        <w:trPr>
          <w:trHeight w:val="1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342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B48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uprawy, również tych bez strat</w:t>
            </w:r>
          </w:p>
          <w:p w14:paraId="796C87C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(dot. pola uprawowego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27F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Położenie uprawy (miejscowość)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C2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Nr działki/-ek</w:t>
            </w:r>
          </w:p>
          <w:p w14:paraId="00BEFB8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ewidencyjnej/-ych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ABC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Powierzchnia uprawy</w:t>
            </w:r>
          </w:p>
          <w:p w14:paraId="22A1CD4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10B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producenta rolnego</w:t>
            </w:r>
          </w:p>
          <w:p w14:paraId="31E4EF9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 [%]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26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rPr>
                <w:b/>
                <w:sz w:val="20"/>
                <w:szCs w:val="20"/>
                <w:lang w:eastAsia="pl-PL"/>
              </w:rPr>
            </w:pPr>
          </w:p>
          <w:p w14:paraId="5D3A282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Procent strat stwierdzony przez Komisje Gminną</w:t>
            </w:r>
          </w:p>
          <w:p w14:paraId="1B24473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3FB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Koszty poniesione z powodu nie zebrania plonów  w wyniku szkód </w:t>
            </w:r>
            <w:r>
              <w:rPr>
                <w:b/>
                <w:sz w:val="20"/>
                <w:szCs w:val="20"/>
                <w:vertAlign w:val="superscript"/>
                <w:lang w:eastAsia="pl-PL"/>
              </w:rPr>
              <w:t>2)</w:t>
            </w:r>
          </w:p>
          <w:p w14:paraId="3212C399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[zł]</w:t>
            </w:r>
          </w:p>
        </w:tc>
      </w:tr>
      <w:tr w:rsidR="00C36296" w14:paraId="0D1B47BE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2BB2" w14:textId="547983AD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D7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E3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90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9E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A6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2B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01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0F5A8DC7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D7F" w14:textId="54BD5D3C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E5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D8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96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CC1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12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A9A9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679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181E6B16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6F0" w14:textId="7FAEBB62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0C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E3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7D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36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DE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55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38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224F7072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23C" w14:textId="6D5790B7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03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59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19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16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31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68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6C7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59DAAA26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D64" w14:textId="5357AEE5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BE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33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22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FE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F0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AE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AB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4E1DC61F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BB1" w14:textId="65DD6F1D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30C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29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92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06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D03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B4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51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04869C9C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0E1" w14:textId="7AFCA943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DF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B6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2A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05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D7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86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42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3DF0E6C0" w14:textId="77777777" w:rsidTr="00C36296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F40" w14:textId="49F66799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50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20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9E9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F4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9D4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A1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F7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40EEB255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187" w14:textId="0CF146F4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75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B35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35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3D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02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F6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29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1B041EEC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AE0" w14:textId="536035B6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E9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1D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F6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E2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CA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C8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BA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537D5D29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85F" w14:textId="782E6FF9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E6A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D3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E1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34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539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FE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CE3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1CB60EAE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2C9" w14:textId="66AA5F1D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A4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E0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B7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76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74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15E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D1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3489800F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E90" w14:textId="43408EF4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A61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A55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01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29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C9A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94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AE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5683735A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E80" w14:textId="3782C0D1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02D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9B8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ECE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4E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DC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45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92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61C9A6DD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C6A" w14:textId="65B8B31B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46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AE1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43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C0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43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09B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B3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25CB70B2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3B9" w14:textId="3D52215C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83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ED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A5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D9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CA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E62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EA9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  <w:tr w:rsidR="00C36296" w14:paraId="0BB881AF" w14:textId="77777777" w:rsidTr="00C36296">
        <w:trPr>
          <w:trHeight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1217" w14:textId="4E6780AB" w:rsidR="00C36296" w:rsidRDefault="00A13927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363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E4C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194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7AF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1E6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FC7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C70" w14:textId="77777777" w:rsidR="00C36296" w:rsidRDefault="00C36296">
            <w:pPr>
              <w:tabs>
                <w:tab w:val="left" w:pos="360"/>
                <w:tab w:val="left" w:pos="1985"/>
                <w:tab w:val="left" w:pos="2160"/>
                <w:tab w:val="left" w:pos="2340"/>
                <w:tab w:val="left" w:pos="5400"/>
              </w:tabs>
              <w:spacing w:line="36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4053C481" w14:textId="77777777" w:rsidR="008E5C42" w:rsidRDefault="008E5C42"/>
    <w:sectPr w:rsidR="008E5C42" w:rsidSect="005939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9E87D" w14:textId="77777777" w:rsidR="00E26F4A" w:rsidRDefault="00E26F4A" w:rsidP="00C36296">
      <w:r>
        <w:separator/>
      </w:r>
    </w:p>
  </w:endnote>
  <w:endnote w:type="continuationSeparator" w:id="0">
    <w:p w14:paraId="22738748" w14:textId="77777777" w:rsidR="00E26F4A" w:rsidRDefault="00E26F4A" w:rsidP="00C3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8C5D7" w14:textId="77777777" w:rsidR="00E26F4A" w:rsidRDefault="00E26F4A" w:rsidP="00C36296">
      <w:r>
        <w:separator/>
      </w:r>
    </w:p>
  </w:footnote>
  <w:footnote w:type="continuationSeparator" w:id="0">
    <w:p w14:paraId="5A5CFAF7" w14:textId="77777777" w:rsidR="00E26F4A" w:rsidRDefault="00E26F4A" w:rsidP="00C3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C6B7" w14:textId="77777777" w:rsidR="00C36296" w:rsidRDefault="00C36296">
    <w:pPr>
      <w:pStyle w:val="Nagwek"/>
    </w:pPr>
    <w:r>
      <w:t>Zał. do wniosku - uprawy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96"/>
    <w:rsid w:val="000E49C4"/>
    <w:rsid w:val="00593934"/>
    <w:rsid w:val="00625249"/>
    <w:rsid w:val="006F4EC1"/>
    <w:rsid w:val="00726CE9"/>
    <w:rsid w:val="008E5C42"/>
    <w:rsid w:val="00A11C72"/>
    <w:rsid w:val="00A13927"/>
    <w:rsid w:val="00C36296"/>
    <w:rsid w:val="00C609D5"/>
    <w:rsid w:val="00E26F4A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ACBA"/>
  <w15:docId w15:val="{65023A7D-EE13-4414-BB44-C0566F32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29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6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2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Piwowarska, Halina</dc:creator>
  <cp:keywords/>
  <dc:description/>
  <cp:lastModifiedBy>Piotr Wawer</cp:lastModifiedBy>
  <cp:revision>3</cp:revision>
  <dcterms:created xsi:type="dcterms:W3CDTF">2024-07-19T11:11:00Z</dcterms:created>
  <dcterms:modified xsi:type="dcterms:W3CDTF">2024-07-19T13:10:00Z</dcterms:modified>
</cp:coreProperties>
</file>